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596277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DA5D45" w:rsidRPr="00BB6410">
        <w:rPr>
          <w:b/>
          <w:sz w:val="24"/>
          <w:szCs w:val="24"/>
        </w:rPr>
        <w:t xml:space="preserve"> </w:t>
      </w:r>
      <w:r w:rsidR="008D1A8F">
        <w:rPr>
          <w:b/>
          <w:sz w:val="24"/>
          <w:szCs w:val="24"/>
        </w:rPr>
        <w:t>15</w:t>
      </w:r>
      <w:r w:rsidR="006C0D64" w:rsidRPr="00BB6410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</w:p>
    <w:p w:rsidR="001672DF" w:rsidRP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596277">
        <w:rPr>
          <w:sz w:val="24"/>
          <w:szCs w:val="24"/>
        </w:rPr>
        <w:t>the minutes of the December 18</w:t>
      </w:r>
      <w:r w:rsidR="004663EE">
        <w:rPr>
          <w:sz w:val="24"/>
          <w:szCs w:val="24"/>
        </w:rPr>
        <w:t>,</w:t>
      </w:r>
      <w:r w:rsidR="00CD6DB1" w:rsidRPr="00BB6410">
        <w:rPr>
          <w:sz w:val="24"/>
          <w:szCs w:val="24"/>
        </w:rPr>
        <w:t xml:space="preserve">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E77627" w:rsidRDefault="00726C03" w:rsidP="00E776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596277">
        <w:rPr>
          <w:sz w:val="24"/>
          <w:szCs w:val="24"/>
        </w:rPr>
        <w:t>January</w:t>
      </w:r>
      <w:r w:rsidR="00C308CA" w:rsidRPr="00BB6410">
        <w:rPr>
          <w:sz w:val="24"/>
          <w:szCs w:val="24"/>
        </w:rPr>
        <w:t xml:space="preserve"> </w:t>
      </w:r>
      <w:r w:rsidR="00596277">
        <w:rPr>
          <w:sz w:val="24"/>
          <w:szCs w:val="24"/>
        </w:rPr>
        <w:t>2, 2024</w:t>
      </w:r>
    </w:p>
    <w:p w:rsidR="00E77627" w:rsidRPr="00E77627" w:rsidRDefault="00E77627" w:rsidP="00E7762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bills dated January 15, 2024</w:t>
      </w:r>
      <w:bookmarkStart w:id="0" w:name="_GoBack"/>
      <w:bookmarkEnd w:id="0"/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8D1A8F" w:rsidRDefault="008D1A8F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any Closed Session items from the 1/4/2024 meeting</w:t>
      </w:r>
    </w:p>
    <w:p w:rsidR="00E42025" w:rsidRDefault="00E4202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Resolution 2024-1 – A Resolution to Designate Citizens State Bank and the State Investment Pool as Official Depositories for Municipal Funds</w:t>
      </w:r>
    </w:p>
    <w:p w:rsidR="00E42025" w:rsidRDefault="00E4202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Resolution 2024-2 – A Resolution Authorizing the Village President to Expend Funds Without Approval from the Village Board</w:t>
      </w:r>
    </w:p>
    <w:p w:rsidR="0072100A" w:rsidRDefault="0072100A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switching websites from Town Web Design to CCS Direct</w:t>
      </w:r>
    </w:p>
    <w:p w:rsidR="00007E49" w:rsidRPr="00BC32E2" w:rsidRDefault="00007E49" w:rsidP="00604B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AEP Agreement – First Amendment to Rice Lake – Cadott Agreement #2020-1026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1A4A"/>
    <w:rsid w:val="00003E0D"/>
    <w:rsid w:val="000055B7"/>
    <w:rsid w:val="0000597E"/>
    <w:rsid w:val="000067C7"/>
    <w:rsid w:val="000074F0"/>
    <w:rsid w:val="00007E49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46C8B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9CC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4083"/>
    <w:rsid w:val="001466C6"/>
    <w:rsid w:val="001469C8"/>
    <w:rsid w:val="0015467A"/>
    <w:rsid w:val="00154A34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001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431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0757"/>
    <w:rsid w:val="00383D15"/>
    <w:rsid w:val="00384429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20F5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63EE"/>
    <w:rsid w:val="00467E29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D3178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6B8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277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B01"/>
    <w:rsid w:val="00604EA3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3D46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1C36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859"/>
    <w:rsid w:val="00703B7E"/>
    <w:rsid w:val="00704B74"/>
    <w:rsid w:val="00705488"/>
    <w:rsid w:val="007104CF"/>
    <w:rsid w:val="00711115"/>
    <w:rsid w:val="0071196E"/>
    <w:rsid w:val="00715291"/>
    <w:rsid w:val="00716264"/>
    <w:rsid w:val="0072100A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D1A8F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281D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355D"/>
    <w:rsid w:val="00AC521D"/>
    <w:rsid w:val="00AD2574"/>
    <w:rsid w:val="00AD6982"/>
    <w:rsid w:val="00AE078C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1D91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20E7"/>
    <w:rsid w:val="00BA33DC"/>
    <w:rsid w:val="00BA3813"/>
    <w:rsid w:val="00BA6C6E"/>
    <w:rsid w:val="00BA7ABC"/>
    <w:rsid w:val="00BB033A"/>
    <w:rsid w:val="00BB0829"/>
    <w:rsid w:val="00BB1010"/>
    <w:rsid w:val="00BB6410"/>
    <w:rsid w:val="00BB6F5F"/>
    <w:rsid w:val="00BC32E2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34E9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55C05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9E2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5932"/>
    <w:rsid w:val="00E163F5"/>
    <w:rsid w:val="00E20FC0"/>
    <w:rsid w:val="00E25363"/>
    <w:rsid w:val="00E2797A"/>
    <w:rsid w:val="00E302BE"/>
    <w:rsid w:val="00E32F51"/>
    <w:rsid w:val="00E3557A"/>
    <w:rsid w:val="00E35A64"/>
    <w:rsid w:val="00E4092B"/>
    <w:rsid w:val="00E418C2"/>
    <w:rsid w:val="00E42025"/>
    <w:rsid w:val="00E431D4"/>
    <w:rsid w:val="00E446FF"/>
    <w:rsid w:val="00E46944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77627"/>
    <w:rsid w:val="00E82DB3"/>
    <w:rsid w:val="00E8429E"/>
    <w:rsid w:val="00E87F4D"/>
    <w:rsid w:val="00E90586"/>
    <w:rsid w:val="00E9094F"/>
    <w:rsid w:val="00E91A09"/>
    <w:rsid w:val="00E950AA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5982"/>
    <w:rsid w:val="00EE7EF0"/>
    <w:rsid w:val="00EF3B92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51D"/>
    <w:rsid w:val="00F6489A"/>
    <w:rsid w:val="00F67470"/>
    <w:rsid w:val="00F71056"/>
    <w:rsid w:val="00F720FF"/>
    <w:rsid w:val="00F72E44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4320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C27B-F54F-46EA-BF17-50C569DC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491</cp:revision>
  <cp:lastPrinted>2023-06-15T20:01:00Z</cp:lastPrinted>
  <dcterms:created xsi:type="dcterms:W3CDTF">2017-03-03T16:29:00Z</dcterms:created>
  <dcterms:modified xsi:type="dcterms:W3CDTF">2024-01-11T21:29:00Z</dcterms:modified>
</cp:coreProperties>
</file>