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DA" w:rsidRDefault="00475217" w:rsidP="00F07CA3">
      <w:pPr>
        <w:pStyle w:val="NoSpacing"/>
        <w:jc w:val="center"/>
      </w:pPr>
      <w:r>
        <w:t xml:space="preserve">   </w:t>
      </w:r>
      <w:bookmarkStart w:id="0" w:name="_GoBack"/>
      <w:bookmarkEnd w:id="0"/>
      <w:r w:rsidR="00F07CA3">
        <w:t>CADOTT SPECIAL VILLAGE BOARD MINUTES</w:t>
      </w:r>
    </w:p>
    <w:p w:rsidR="00F07CA3" w:rsidRDefault="00F07CA3" w:rsidP="00F07CA3">
      <w:pPr>
        <w:pStyle w:val="NoSpacing"/>
        <w:jc w:val="center"/>
      </w:pPr>
      <w:r w:rsidRPr="00F07CA3">
        <w:t>PUBLIC INFORMATIONAL MEETING ON THE APRIL 4</w:t>
      </w:r>
      <w:r w:rsidRPr="00F07CA3">
        <w:rPr>
          <w:vertAlign w:val="superscript"/>
        </w:rPr>
        <w:t>TH</w:t>
      </w:r>
      <w:r w:rsidRPr="00F07CA3">
        <w:t xml:space="preserve"> REFERENDUM</w:t>
      </w:r>
    </w:p>
    <w:p w:rsidR="00F07CA3" w:rsidRDefault="00F07CA3" w:rsidP="00F07CA3">
      <w:pPr>
        <w:pStyle w:val="NoSpacing"/>
        <w:jc w:val="center"/>
      </w:pPr>
      <w:r>
        <w:t>March 7, 2023</w:t>
      </w:r>
    </w:p>
    <w:p w:rsidR="00F07CA3" w:rsidRDefault="00F07CA3" w:rsidP="00F07CA3">
      <w:pPr>
        <w:pStyle w:val="NoSpacing"/>
        <w:jc w:val="center"/>
      </w:pPr>
    </w:p>
    <w:p w:rsidR="00F07CA3" w:rsidRDefault="00F07CA3" w:rsidP="00F07CA3">
      <w:pPr>
        <w:pStyle w:val="NoSpacing"/>
      </w:pPr>
      <w:r>
        <w:t xml:space="preserve">    A special meeting of the Cadott Village Board was called to order by President Anson Albarado. Trustees present were: Bart Chapek, Randy Kuehni, Terry Licht, Les Liptak, and Eric Weiland (Phoned In). Absent: Russ Falkenberg. Public Present: Mary Jo Bowe and Julia Wolf (Reporter). The next regular Board meeting will be March 20, 2023 at 6:30 p.m.</w:t>
      </w:r>
    </w:p>
    <w:p w:rsidR="00F07CA3" w:rsidRDefault="00F07CA3" w:rsidP="00F07CA3">
      <w:pPr>
        <w:pStyle w:val="NoSpacing"/>
      </w:pPr>
      <w:r>
        <w:t xml:space="preserve">    </w:t>
      </w:r>
      <w:r w:rsidR="00875D92">
        <w:t xml:space="preserve">A question was raised about why the referendum would be $125,000 continued with no sunset. </w:t>
      </w:r>
      <w:r w:rsidR="001606E6">
        <w:t xml:space="preserve">The Village has always maintained the levy limit budget but </w:t>
      </w:r>
      <w:r w:rsidR="0051291C">
        <w:t xml:space="preserve">was </w:t>
      </w:r>
      <w:r w:rsidR="001606E6">
        <w:t xml:space="preserve">always at the top of the revenue which was always short on doing street improvements. The Village applied for three different grants </w:t>
      </w:r>
      <w:r w:rsidR="00DD5A00">
        <w:t xml:space="preserve">usually matching 50/50 grants </w:t>
      </w:r>
      <w:r w:rsidR="001606E6">
        <w:t>that were available and out of the three only received one which was by default of another Town turning it down. The Village Board reviewed the three upcoming projects of Brown Street, State Highway 27 from County Highway X headed south to service Kwik Trip, and County Highway X which was postponed to 2025. Just State Highway 27 to service Kwik Trip alone was over $300,000. The Village also has to restruct</w:t>
      </w:r>
      <w:r w:rsidR="00DD5A00">
        <w:t>ure the loans for</w:t>
      </w:r>
      <w:r w:rsidR="001606E6">
        <w:t xml:space="preserve"> enough capacity to complete the projects but with doing that the Village continues to get farther and farther behind on the things that need to be fixed.</w:t>
      </w:r>
      <w:r w:rsidR="00DD5A00">
        <w:t xml:space="preserve"> </w:t>
      </w:r>
      <w:r w:rsidR="00777FEE">
        <w:t xml:space="preserve">Most </w:t>
      </w:r>
      <w:r w:rsidR="00E32E6C">
        <w:t>projects cost a</w:t>
      </w:r>
      <w:r w:rsidR="00777FEE">
        <w:t>round a</w:t>
      </w:r>
      <w:r w:rsidR="00E32E6C">
        <w:t xml:space="preserve"> half million dollars.</w:t>
      </w:r>
    </w:p>
    <w:p w:rsidR="0051291C" w:rsidRDefault="0051291C" w:rsidP="0051291C">
      <w:pPr>
        <w:pStyle w:val="NoSpacing"/>
      </w:pPr>
      <w:r>
        <w:t xml:space="preserve">    The Police budget is over $300,000 out of the $634,000 levy limit with t</w:t>
      </w:r>
      <w:r w:rsidR="008D3E37">
        <w:t xml:space="preserve">hree full time officers, </w:t>
      </w:r>
      <w:r>
        <w:t>police squads</w:t>
      </w:r>
      <w:r w:rsidR="008D3E37">
        <w:t>, and whatever else is needed</w:t>
      </w:r>
      <w:r>
        <w:t xml:space="preserve"> for the safety and protection of our residents. Which is a big chunk out of the levy limit.</w:t>
      </w:r>
    </w:p>
    <w:p w:rsidR="00F8075B" w:rsidRDefault="00DD5A00" w:rsidP="00F07CA3">
      <w:pPr>
        <w:pStyle w:val="NoSpacing"/>
      </w:pPr>
      <w:r>
        <w:t xml:space="preserve">    </w:t>
      </w:r>
      <w:r w:rsidR="00BD4DFD">
        <w:t xml:space="preserve">The Village Board was looking at what homes would be charged to tax owners </w:t>
      </w:r>
      <w:r w:rsidR="00BD4DFD" w:rsidRPr="00BD4DFD">
        <w:t>with</w:t>
      </w:r>
      <w:r w:rsidRPr="00BD4DFD">
        <w:t xml:space="preserve"> going over the levy limit by $125,000.</w:t>
      </w:r>
      <w:r>
        <w:t xml:space="preserve"> </w:t>
      </w:r>
      <w:r w:rsidR="00BD4DFD">
        <w:t xml:space="preserve">For an assessed value home of $100,000 it would raise the taxes by around $147. </w:t>
      </w:r>
      <w:r>
        <w:t xml:space="preserve">If the referendum would be more than $125,000 it would go up more for the Village residents. </w:t>
      </w:r>
      <w:r w:rsidR="00F8075B">
        <w:t>T</w:t>
      </w:r>
      <w:r w:rsidR="00BD4DFD">
        <w:t>he $125,000 won’t do a lot</w:t>
      </w:r>
      <w:r w:rsidR="00F8075B">
        <w:t xml:space="preserve"> with looking at all the projects</w:t>
      </w:r>
      <w:r w:rsidR="00BD4DFD">
        <w:t xml:space="preserve"> but it will help more than what the Village normally could have done without it. </w:t>
      </w:r>
    </w:p>
    <w:p w:rsidR="0051291C" w:rsidRDefault="0051291C" w:rsidP="00F07CA3">
      <w:pPr>
        <w:pStyle w:val="NoSpacing"/>
      </w:pPr>
      <w:r>
        <w:t xml:space="preserve">    The next Public Informational Meeting on the Referendum will be held at the Village Office on Monday March 27, 2023 at 6:00 p.m.</w:t>
      </w:r>
    </w:p>
    <w:p w:rsidR="001A69BE" w:rsidRDefault="001A69BE" w:rsidP="00F07CA3">
      <w:pPr>
        <w:pStyle w:val="NoSpacing"/>
      </w:pPr>
      <w:r>
        <w:t xml:space="preserve">    </w:t>
      </w:r>
      <w:r w:rsidR="00E32E6C">
        <w:t xml:space="preserve">A motion was made by Chapek and seconded by Liptak to adjourn the special board informational meeting on the referendum. MC. </w:t>
      </w:r>
    </w:p>
    <w:p w:rsidR="00E32E6C" w:rsidRDefault="00E32E6C" w:rsidP="00F07CA3">
      <w:pPr>
        <w:pStyle w:val="NoSpacing"/>
      </w:pPr>
    </w:p>
    <w:p w:rsidR="00E32E6C" w:rsidRDefault="00E32E6C" w:rsidP="00F07CA3">
      <w:pPr>
        <w:pStyle w:val="NoSpacing"/>
      </w:pPr>
    </w:p>
    <w:p w:rsidR="00E32E6C" w:rsidRDefault="00E32E6C" w:rsidP="00F07CA3">
      <w:pPr>
        <w:pStyle w:val="NoSpacing"/>
      </w:pPr>
    </w:p>
    <w:p w:rsidR="00E32E6C" w:rsidRDefault="00E32E6C" w:rsidP="00F07CA3">
      <w:pPr>
        <w:pStyle w:val="NoSpacing"/>
      </w:pPr>
    </w:p>
    <w:p w:rsidR="00E32E6C" w:rsidRPr="00F07CA3" w:rsidRDefault="00E32E6C" w:rsidP="00F07CA3">
      <w:pPr>
        <w:pStyle w:val="NoSpacing"/>
      </w:pPr>
      <w:r>
        <w:tab/>
      </w:r>
      <w:r>
        <w:tab/>
      </w:r>
      <w:r>
        <w:tab/>
      </w:r>
      <w:r>
        <w:tab/>
      </w:r>
      <w:r>
        <w:tab/>
      </w:r>
      <w:r>
        <w:tab/>
      </w:r>
      <w:r>
        <w:tab/>
      </w:r>
      <w:r>
        <w:tab/>
      </w:r>
      <w:r>
        <w:tab/>
        <w:t>April Bruhn, Clerk</w:t>
      </w:r>
    </w:p>
    <w:p w:rsidR="00F07CA3" w:rsidRDefault="00F07CA3" w:rsidP="00F07CA3">
      <w:pPr>
        <w:pStyle w:val="NoSpacing"/>
        <w:jc w:val="center"/>
      </w:pPr>
    </w:p>
    <w:sectPr w:rsidR="00F0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A3"/>
    <w:rsid w:val="001606E6"/>
    <w:rsid w:val="001A69BE"/>
    <w:rsid w:val="00424AD5"/>
    <w:rsid w:val="00430F0E"/>
    <w:rsid w:val="00475217"/>
    <w:rsid w:val="0051291C"/>
    <w:rsid w:val="00777FEE"/>
    <w:rsid w:val="00875D92"/>
    <w:rsid w:val="008D3E37"/>
    <w:rsid w:val="009E79DA"/>
    <w:rsid w:val="00BD4DFD"/>
    <w:rsid w:val="00DD5A00"/>
    <w:rsid w:val="00E32E6C"/>
    <w:rsid w:val="00F07CA3"/>
    <w:rsid w:val="00F8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FD999-D787-476F-9622-61AB091E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7CA3"/>
    <w:pPr>
      <w:spacing w:after="0" w:line="240" w:lineRule="auto"/>
    </w:pPr>
  </w:style>
  <w:style w:type="character" w:customStyle="1" w:styleId="NoSpacingChar">
    <w:name w:val="No Spacing Char"/>
    <w:basedOn w:val="DefaultParagraphFont"/>
    <w:link w:val="NoSpacing"/>
    <w:uiPriority w:val="1"/>
    <w:rsid w:val="00F07CA3"/>
  </w:style>
  <w:style w:type="paragraph" w:styleId="BalloonText">
    <w:name w:val="Balloon Text"/>
    <w:basedOn w:val="Normal"/>
    <w:link w:val="BalloonTextChar"/>
    <w:uiPriority w:val="99"/>
    <w:semiHidden/>
    <w:unhideWhenUsed/>
    <w:rsid w:val="00512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cp:lastPrinted>2023-03-10T22:20:00Z</cp:lastPrinted>
  <dcterms:created xsi:type="dcterms:W3CDTF">2023-03-10T17:08:00Z</dcterms:created>
  <dcterms:modified xsi:type="dcterms:W3CDTF">2023-03-10T22:22:00Z</dcterms:modified>
</cp:coreProperties>
</file>