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D6" w:rsidRDefault="00B56BEA" w:rsidP="00B56BEA">
      <w:pPr>
        <w:pStyle w:val="NoSpacing"/>
        <w:jc w:val="center"/>
      </w:pPr>
      <w:r>
        <w:t>CADOTT VILLAGE BOARD MINUTES</w:t>
      </w:r>
    </w:p>
    <w:p w:rsidR="00B56BEA" w:rsidRDefault="00B56BEA" w:rsidP="00B56BEA">
      <w:pPr>
        <w:pStyle w:val="NoSpacing"/>
        <w:jc w:val="center"/>
      </w:pPr>
      <w:r>
        <w:t>February 6, 2023</w:t>
      </w:r>
    </w:p>
    <w:p w:rsidR="00B56BEA" w:rsidRDefault="00B56BEA" w:rsidP="00B56BEA">
      <w:pPr>
        <w:pStyle w:val="NoSpacing"/>
        <w:jc w:val="center"/>
      </w:pPr>
    </w:p>
    <w:p w:rsidR="00B56BEA" w:rsidRDefault="00B56BEA" w:rsidP="00B56BEA">
      <w:pPr>
        <w:pStyle w:val="NoSpacing"/>
      </w:pPr>
      <w:r>
        <w:t xml:space="preserve">   The Finance Committee met at 6:00 p.m. to audit the bills.</w:t>
      </w:r>
    </w:p>
    <w:p w:rsidR="00B56BEA" w:rsidRDefault="00B56BEA" w:rsidP="00B56BEA">
      <w:pPr>
        <w:pStyle w:val="NoSpacing"/>
      </w:pPr>
    </w:p>
    <w:p w:rsidR="00B56BEA" w:rsidRDefault="00B56BEA" w:rsidP="00B56BEA">
      <w:pPr>
        <w:pStyle w:val="NoSpacing"/>
      </w:pPr>
      <w:r>
        <w:t xml:space="preserve">   The regular meeting of the Cadott Village Board was called to order by Clerk Bruhn. Trustees present were: Bart Chapek, Randy Kuehni, Terry Licht, </w:t>
      </w:r>
      <w:r w:rsidR="006300DF">
        <w:t xml:space="preserve">Les Liptak, </w:t>
      </w:r>
      <w:r>
        <w:t>and Eric Weiland. Absent: Anson Albarado and Russ Falkenberg</w:t>
      </w:r>
      <w:r w:rsidR="00CC622F">
        <w:t xml:space="preserve">. Public Present: Jeremy Kenealy (DPW), Julia Wolf (Reporter), and </w:t>
      </w:r>
      <w:r w:rsidR="00346C8B">
        <w:t>Todd Seeley. The next regular Board meeting will be February 20, 2023 at 6:30 p.m.</w:t>
      </w:r>
    </w:p>
    <w:p w:rsidR="00346C8B" w:rsidRDefault="00346C8B" w:rsidP="00B56BEA">
      <w:pPr>
        <w:pStyle w:val="NoSpacing"/>
      </w:pPr>
      <w:r>
        <w:t xml:space="preserve">   Clerk Bruhn asked to entertain a motion to appoint someone as President in the absence of President Anson Albarado. A motion was made by Chapek and seconded by Licht to approve Randy Kuehni as President. MC</w:t>
      </w:r>
    </w:p>
    <w:p w:rsidR="00346C8B" w:rsidRDefault="00346C8B" w:rsidP="00B56BEA">
      <w:pPr>
        <w:pStyle w:val="NoSpacing"/>
      </w:pPr>
      <w:r>
        <w:t xml:space="preserve">   A motion was made by Licht and seconded by Chapek to approve the minutes of the January 23, 2023 Board Meeting. MC.</w:t>
      </w:r>
    </w:p>
    <w:p w:rsidR="00346C8B" w:rsidRDefault="00346C8B" w:rsidP="00B56BEA">
      <w:pPr>
        <w:pStyle w:val="NoSpacing"/>
      </w:pPr>
      <w:r>
        <w:t xml:space="preserve">   A motion was made by Licht and seconded by Chapek to approve the minutes of the January 25, 2023 Special Board Meeting. MC.</w:t>
      </w:r>
    </w:p>
    <w:p w:rsidR="00346C8B" w:rsidRDefault="00346C8B" w:rsidP="00B56BEA">
      <w:pPr>
        <w:pStyle w:val="NoSpacing"/>
      </w:pPr>
      <w:r>
        <w:t xml:space="preserve">   A motion was made by Liptak and seconded by Chapek to approve the bills dated February 6, 2023</w:t>
      </w:r>
      <w:r w:rsidR="006300DF">
        <w:t xml:space="preserve">. Motion by roll call. MC. </w:t>
      </w:r>
    </w:p>
    <w:p w:rsidR="006300DF" w:rsidRDefault="006300DF" w:rsidP="00B56BEA">
      <w:pPr>
        <w:pStyle w:val="NoSpacing"/>
      </w:pPr>
      <w:r>
        <w:t xml:space="preserve">   A motion was made by Liptak and seconded by Licht to approve any additional monthly bills. MC. </w:t>
      </w:r>
    </w:p>
    <w:p w:rsidR="006300DF" w:rsidRDefault="006300DF" w:rsidP="00B56BEA">
      <w:pPr>
        <w:pStyle w:val="NoSpacing"/>
      </w:pPr>
      <w:r>
        <w:t xml:space="preserve">   A motion was made by Liptak and seconded by Licht to move approval of all topics of compensation in the closed session.</w:t>
      </w:r>
    </w:p>
    <w:p w:rsidR="006300DF" w:rsidRDefault="006300DF" w:rsidP="00B56BEA">
      <w:pPr>
        <w:pStyle w:val="NoSpacing"/>
      </w:pPr>
      <w:r>
        <w:t xml:space="preserve">   A motion was made by Liptak and seconded by Chapek to approve Resolution 2023-2 – A Resolution to Designate Citizens State Bank and the State Investment Pool as Official Depositories for Municipal Funds. MC. </w:t>
      </w:r>
    </w:p>
    <w:p w:rsidR="006300DF" w:rsidRDefault="006300DF" w:rsidP="00B56BEA">
      <w:pPr>
        <w:pStyle w:val="NoSpacing"/>
      </w:pPr>
      <w:r>
        <w:t xml:space="preserve">   A motion was made by Liptak and seconded by Chapek to approve Resolution 2023-3 – A Resolution Authorizing the Village President to Expend Funds without Approval from the Village Board. MC.</w:t>
      </w:r>
    </w:p>
    <w:p w:rsidR="006300DF" w:rsidRDefault="006300DF" w:rsidP="00B56BEA">
      <w:pPr>
        <w:pStyle w:val="NoSpacing"/>
      </w:pPr>
      <w:r>
        <w:t xml:space="preserve">   Agenda #10 in regard to the Transient Application for Heather </w:t>
      </w:r>
      <w:proofErr w:type="spellStart"/>
      <w:r>
        <w:t>Yarrington</w:t>
      </w:r>
      <w:proofErr w:type="spellEnd"/>
      <w:r>
        <w:t xml:space="preserve"> – Sprout </w:t>
      </w:r>
      <w:proofErr w:type="gramStart"/>
      <w:r>
        <w:t>Up Pop Up</w:t>
      </w:r>
      <w:proofErr w:type="gramEnd"/>
      <w:r>
        <w:t xml:space="preserve"> Markets was discussed. </w:t>
      </w:r>
      <w:r w:rsidR="00C55DDE">
        <w:t>Licht stated the Lion’s Club would be having brats on Wednesday for both of those weeks (Country and Rock Fest) and there may be conflict with traffic from both sides of State Highway 27 on Saturday with the Farmer’s Market on the West side. The Lion’s Club determined they would not rent the pavilion to her during the last Lion’s Club meeting. Chapek stated that she could possibly join in with the Farmer’s Market group. Weiland stated it should be approved as there is 3 days not interfering. Chapek stated he is not against doing it but to tell Heather the limitation and to work with the Farmer’s Market. Kuehni stated there would be plenty of room on the West side with contingencies in pla</w:t>
      </w:r>
      <w:r w:rsidR="003A5E21">
        <w:t xml:space="preserve">ce. That Heather should get Jessica’s phone number to discuss the possibility of the Sprout </w:t>
      </w:r>
      <w:proofErr w:type="gramStart"/>
      <w:r w:rsidR="003A5E21">
        <w:t>Up Pop Up</w:t>
      </w:r>
      <w:proofErr w:type="gramEnd"/>
      <w:r w:rsidR="003A5E21">
        <w:t xml:space="preserve"> Markets with the Farmer’s Market. Liptak stated he agrees with the West side of the park with the logistics on Saturday to no</w:t>
      </w:r>
      <w:r w:rsidR="00773E21">
        <w:t>t</w:t>
      </w:r>
      <w:r w:rsidR="003A5E21">
        <w:t xml:space="preserve"> disrupt the Farmer’s Market as that is located here with a tradition started.  Liptak suggested to table the Transient Application to the next meeting to vote on something we have recognition on. Kuehni stated the Transient Application will be tabled until next month.</w:t>
      </w:r>
    </w:p>
    <w:p w:rsidR="003A5E21" w:rsidRDefault="003A5E21" w:rsidP="00B56BEA">
      <w:pPr>
        <w:pStyle w:val="NoSpacing"/>
      </w:pPr>
      <w:r>
        <w:t xml:space="preserve">   </w:t>
      </w:r>
      <w:r w:rsidR="002917EF">
        <w:t xml:space="preserve">A motion was made by Liptak and seconded by Weiland to approve an Operator License for Haylee Nicole </w:t>
      </w:r>
      <w:proofErr w:type="spellStart"/>
      <w:r w:rsidR="002917EF">
        <w:t>Langel</w:t>
      </w:r>
      <w:proofErr w:type="spellEnd"/>
      <w:r w:rsidR="002917EF">
        <w:t xml:space="preserve"> at Big T’s Midway. MC. </w:t>
      </w:r>
    </w:p>
    <w:p w:rsidR="00D34835" w:rsidRDefault="00D34835" w:rsidP="00B56BEA">
      <w:pPr>
        <w:pStyle w:val="NoSpacing"/>
      </w:pPr>
      <w:r>
        <w:t xml:space="preserve">   Licht stated running the watermain down on County Highway X from Elm Street to Brown Street and just paving Brown Street was a decision made during the Street Committee Meeting held on February 6, 2023 at 8:00 a.m. There is not enough money to put curb, gutter, water, and sewer at this time even though it is not the right thing to do. </w:t>
      </w:r>
      <w:r w:rsidR="00161B09">
        <w:t xml:space="preserve">The County Highway X and State Highway 27 projects were also discussed during the committee meeting. We are hoping the sewer line from the corner of County Highway X to Hartford Street would need to be realigned with a new line put in from Hartford Street to </w:t>
      </w:r>
      <w:r w:rsidR="00161B09">
        <w:lastRenderedPageBreak/>
        <w:t xml:space="preserve">Kwik Trip. We are looking into dividing the two projects with new estimates </w:t>
      </w:r>
      <w:r w:rsidR="00773E21">
        <w:t>to be ready for</w:t>
      </w:r>
      <w:r w:rsidR="00161B09">
        <w:t xml:space="preserve"> Kwik Trip </w:t>
      </w:r>
      <w:r w:rsidR="00773E21">
        <w:t>to possibly be up</w:t>
      </w:r>
      <w:r w:rsidR="00161B09">
        <w:t xml:space="preserve"> in early 2024. </w:t>
      </w:r>
    </w:p>
    <w:p w:rsidR="00AC1EDF" w:rsidRDefault="00AC1EDF" w:rsidP="00B56BEA">
      <w:pPr>
        <w:pStyle w:val="NoSpacing"/>
      </w:pPr>
      <w:r>
        <w:t xml:space="preserve">   </w:t>
      </w:r>
      <w:r w:rsidR="000D02C5">
        <w:t>The Village has $44,283 available in the CDBG – Chippewa County Housing for house repairs. An application needs to be filled out through Chippewa County with no names mentioned. The applicant needs to comply with income criteria and the loan would be paid back when the house sells.</w:t>
      </w:r>
    </w:p>
    <w:p w:rsidR="000A29A7" w:rsidRDefault="000A29A7" w:rsidP="00B56BEA">
      <w:pPr>
        <w:pStyle w:val="NoSpacing"/>
      </w:pPr>
      <w:r>
        <w:t xml:space="preserve">   The Library Board would like to meet with the Village Board to schedule a meeting to get up to date on details with the building project. The Village Board would like to see if one or more</w:t>
      </w:r>
      <w:r w:rsidR="00773E21">
        <w:t xml:space="preserve"> of the Library Committee members</w:t>
      </w:r>
      <w:r>
        <w:t xml:space="preserve"> would like to come to one of the regular Village Board meetings in March 2023.</w:t>
      </w:r>
    </w:p>
    <w:p w:rsidR="000A29A7" w:rsidRDefault="000A29A7" w:rsidP="00B56BEA">
      <w:pPr>
        <w:pStyle w:val="NoSpacing"/>
      </w:pPr>
      <w:r>
        <w:t xml:space="preserve">   A motion was made by Chapek and seconded by Weiland to adjourn the meeting. MC.</w:t>
      </w:r>
    </w:p>
    <w:p w:rsidR="00346C8B" w:rsidRDefault="00346C8B" w:rsidP="00B56BEA">
      <w:pPr>
        <w:pStyle w:val="NoSpacing"/>
      </w:pPr>
      <w:r>
        <w:t xml:space="preserve">  </w:t>
      </w:r>
    </w:p>
    <w:p w:rsidR="00644D5B" w:rsidRDefault="00644D5B" w:rsidP="00B56BEA">
      <w:pPr>
        <w:pStyle w:val="NoSpacing"/>
      </w:pPr>
    </w:p>
    <w:p w:rsidR="00644D5B" w:rsidRDefault="00644D5B" w:rsidP="00B56BEA">
      <w:pPr>
        <w:pStyle w:val="NoSpacing"/>
      </w:pPr>
    </w:p>
    <w:p w:rsidR="00644D5B" w:rsidRDefault="00644D5B" w:rsidP="00B56BEA">
      <w:pPr>
        <w:pStyle w:val="NoSpacing"/>
      </w:pPr>
    </w:p>
    <w:p w:rsidR="00644D5B" w:rsidRDefault="00644D5B" w:rsidP="00B56BEA">
      <w:pPr>
        <w:pStyle w:val="NoSpacing"/>
      </w:pPr>
      <w:r>
        <w:tab/>
      </w:r>
      <w:r>
        <w:tab/>
      </w:r>
      <w:r>
        <w:tab/>
      </w:r>
      <w:r>
        <w:tab/>
      </w:r>
      <w:r>
        <w:tab/>
      </w:r>
      <w:r>
        <w:tab/>
      </w:r>
      <w:r>
        <w:tab/>
      </w:r>
      <w:r>
        <w:tab/>
      </w:r>
      <w:r>
        <w:tab/>
      </w:r>
      <w:r>
        <w:tab/>
        <w:t>April Bruhn, Clerk</w:t>
      </w:r>
      <w:bookmarkStart w:id="0" w:name="_GoBack"/>
      <w:bookmarkEnd w:id="0"/>
    </w:p>
    <w:sectPr w:rsidR="0064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EA"/>
    <w:rsid w:val="000A29A7"/>
    <w:rsid w:val="000D02C5"/>
    <w:rsid w:val="00161B09"/>
    <w:rsid w:val="002917EF"/>
    <w:rsid w:val="00346C8B"/>
    <w:rsid w:val="003A5E21"/>
    <w:rsid w:val="003E03A9"/>
    <w:rsid w:val="006300DF"/>
    <w:rsid w:val="00644D5B"/>
    <w:rsid w:val="00773E21"/>
    <w:rsid w:val="00AB23D6"/>
    <w:rsid w:val="00AC1EDF"/>
    <w:rsid w:val="00B56BEA"/>
    <w:rsid w:val="00C55DDE"/>
    <w:rsid w:val="00CC622F"/>
    <w:rsid w:val="00D34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0C91C-7B4D-4179-A4FF-01AC4C6F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BEA"/>
    <w:pPr>
      <w:spacing w:after="0" w:line="240" w:lineRule="auto"/>
    </w:pPr>
  </w:style>
  <w:style w:type="paragraph" w:styleId="BalloonText">
    <w:name w:val="Balloon Text"/>
    <w:basedOn w:val="Normal"/>
    <w:link w:val="BalloonTextChar"/>
    <w:uiPriority w:val="99"/>
    <w:semiHidden/>
    <w:unhideWhenUsed/>
    <w:rsid w:val="003E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cp:lastPrinted>2023-02-09T22:05:00Z</cp:lastPrinted>
  <dcterms:created xsi:type="dcterms:W3CDTF">2023-02-09T16:50:00Z</dcterms:created>
  <dcterms:modified xsi:type="dcterms:W3CDTF">2023-02-09T22:05:00Z</dcterms:modified>
</cp:coreProperties>
</file>