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39" w:rsidRDefault="00A16B5B" w:rsidP="00A16B5B">
      <w:pPr>
        <w:pStyle w:val="NoSpacing"/>
        <w:jc w:val="center"/>
      </w:pPr>
      <w:r>
        <w:t>CADOTT VILLAGE BOARD MINUTES</w:t>
      </w:r>
    </w:p>
    <w:p w:rsidR="00A16B5B" w:rsidRDefault="00A16B5B" w:rsidP="00A16B5B">
      <w:pPr>
        <w:pStyle w:val="NoSpacing"/>
        <w:jc w:val="center"/>
      </w:pPr>
      <w:r>
        <w:t>MAY 15, 2023</w:t>
      </w:r>
    </w:p>
    <w:p w:rsidR="00A16B5B" w:rsidRDefault="00A16B5B" w:rsidP="00A16B5B">
      <w:pPr>
        <w:pStyle w:val="NoSpacing"/>
        <w:jc w:val="center"/>
      </w:pPr>
    </w:p>
    <w:p w:rsidR="00A16B5B" w:rsidRDefault="00A16B5B" w:rsidP="00A16B5B">
      <w:pPr>
        <w:pStyle w:val="NoSpacing"/>
        <w:jc w:val="both"/>
      </w:pPr>
      <w:r>
        <w:t>The Finance Committee met at 6:00 p.m. to audit bills.</w:t>
      </w:r>
    </w:p>
    <w:p w:rsidR="00A16B5B" w:rsidRDefault="00A16B5B" w:rsidP="00A16B5B">
      <w:pPr>
        <w:pStyle w:val="NoSpacing"/>
        <w:jc w:val="both"/>
      </w:pPr>
    </w:p>
    <w:p w:rsidR="00A16B5B" w:rsidRDefault="00A16B5B" w:rsidP="00A16B5B">
      <w:pPr>
        <w:pStyle w:val="NoSpacing"/>
        <w:jc w:val="both"/>
      </w:pPr>
      <w:r>
        <w:t xml:space="preserve">   The regular meeting of the Cadott Village Board was called to order by President Randy Kuehni. Trustees present were: Bart Chapek, Terry Licht, Todd Seeley, and Nicole </w:t>
      </w:r>
      <w:proofErr w:type="spellStart"/>
      <w:r>
        <w:t>Whipp</w:t>
      </w:r>
      <w:proofErr w:type="spellEnd"/>
      <w:r>
        <w:t xml:space="preserve"> Sime. Absent: Les Liptak and Eric Weiland. Public Present: Julia Wolf (Reporter), Jeremy Kenealy (DPW), Chad Schuebel </w:t>
      </w:r>
      <w:r w:rsidRPr="004E43C9">
        <w:t>(</w:t>
      </w:r>
      <w:r w:rsidR="004E43C9" w:rsidRPr="004E43C9">
        <w:t>Water/Waste Water Operator</w:t>
      </w:r>
      <w:r w:rsidRPr="004E43C9">
        <w:t>),</w:t>
      </w:r>
      <w:r>
        <w:t xml:space="preserve"> Brian Chapman (Cedar Corp.), Brian Reilly (Ehlers), Josh Low (Ehlers), Jim Buetow, Theresa Pozarski, Scott Pozarski, Edgar </w:t>
      </w:r>
      <w:proofErr w:type="spellStart"/>
      <w:r>
        <w:t>Poulda</w:t>
      </w:r>
      <w:proofErr w:type="spellEnd"/>
      <w:r>
        <w:t>, Pat Englert, Glenn Schofield, Dale Jaeger</w:t>
      </w:r>
      <w:r w:rsidRPr="005D5137">
        <w:t xml:space="preserve">, </w:t>
      </w:r>
      <w:r w:rsidR="00AF34A9" w:rsidRPr="005D5137">
        <w:t>L</w:t>
      </w:r>
      <w:r w:rsidR="005D5137" w:rsidRPr="005D5137">
        <w:t>.</w:t>
      </w:r>
      <w:r w:rsidR="00AF34A9" w:rsidRPr="005D5137">
        <w:t xml:space="preserve"> Jaeger</w:t>
      </w:r>
      <w:r w:rsidR="00AF34A9">
        <w:t xml:space="preserve">, Jessica Sessions, and </w:t>
      </w:r>
      <w:r>
        <w:t>Jessica Sommerfeld</w:t>
      </w:r>
      <w:r w:rsidR="00AF34A9">
        <w:t>. The next regular Board meeting will be June 5, 2023 at 6:30 p.m.</w:t>
      </w:r>
    </w:p>
    <w:p w:rsidR="00AF34A9" w:rsidRDefault="00AF34A9" w:rsidP="00A16B5B">
      <w:pPr>
        <w:pStyle w:val="NoSpacing"/>
        <w:jc w:val="both"/>
      </w:pPr>
      <w:r>
        <w:t xml:space="preserve">   A motion was made by Licht and seconded by Seeley to approve the minutes of the May 1, 2023 Board meeting. MC.</w:t>
      </w:r>
    </w:p>
    <w:p w:rsidR="00AF34A9" w:rsidRDefault="00AF34A9" w:rsidP="00A16B5B">
      <w:pPr>
        <w:pStyle w:val="NoSpacing"/>
        <w:jc w:val="both"/>
      </w:pPr>
      <w:r>
        <w:t xml:space="preserve">   A motion was made by Chapek and seconded by Licht to approve the bills dated May 15, 2023. Motion by roll call. MC.</w:t>
      </w:r>
    </w:p>
    <w:p w:rsidR="00AF34A9" w:rsidRDefault="00AF34A9" w:rsidP="00A16B5B">
      <w:pPr>
        <w:pStyle w:val="NoSpacing"/>
        <w:jc w:val="both"/>
      </w:pPr>
      <w:r>
        <w:t xml:space="preserve">   A motion was made by Chapek and seconded by Seeley to approve any additional monthly bills. MC.</w:t>
      </w:r>
    </w:p>
    <w:p w:rsidR="00AF34A9" w:rsidRDefault="00AF34A9" w:rsidP="00A16B5B">
      <w:pPr>
        <w:pStyle w:val="NoSpacing"/>
        <w:jc w:val="both"/>
      </w:pPr>
      <w:r>
        <w:t xml:space="preserve">   </w:t>
      </w:r>
      <w:r w:rsidRPr="0033298D">
        <w:t xml:space="preserve">A motion was made by Chapek and seconded by </w:t>
      </w:r>
      <w:proofErr w:type="spellStart"/>
      <w:r w:rsidRPr="0033298D">
        <w:t>Whipp</w:t>
      </w:r>
      <w:proofErr w:type="spellEnd"/>
      <w:r w:rsidRPr="0033298D">
        <w:t xml:space="preserve"> Sime to approve a fireworks permit for Whispering Pines Golf Course. MC.</w:t>
      </w:r>
      <w:r>
        <w:t xml:space="preserve"> </w:t>
      </w:r>
      <w:r w:rsidR="0033298D">
        <w:t>Buetow stated there will be some bouncy houses, a DJ, and fireworks. Just like it was the last two years.</w:t>
      </w:r>
    </w:p>
    <w:p w:rsidR="00AF34A9" w:rsidRDefault="00AF34A9" w:rsidP="00A16B5B">
      <w:pPr>
        <w:pStyle w:val="NoSpacing"/>
        <w:jc w:val="both"/>
      </w:pPr>
      <w:r>
        <w:t xml:space="preserve">   Agenda item # 8 was discussed regarding the driveway for Styles on Main by Theresa and Scott Pozarski. Theresa stated she would like to remove the curb in front of the new salon and make a driveway to move traffic off the s</w:t>
      </w:r>
      <w:r w:rsidR="00A202A0">
        <w:t xml:space="preserve">treet. The driveway would be ten (10) </w:t>
      </w:r>
      <w:r>
        <w:t>feet off the lot line from the North and to the lot line on the South</w:t>
      </w:r>
      <w:r w:rsidR="0033298D">
        <w:t xml:space="preserve"> which </w:t>
      </w:r>
      <w:proofErr w:type="spellStart"/>
      <w:r w:rsidR="0033298D">
        <w:t>Pozarski’s</w:t>
      </w:r>
      <w:proofErr w:type="spellEnd"/>
      <w:r w:rsidR="0033298D">
        <w:t xml:space="preserve"> own the property on the South</w:t>
      </w:r>
      <w:r w:rsidR="00C93343">
        <w:t xml:space="preserve"> side</w:t>
      </w:r>
      <w:r>
        <w:t xml:space="preserve">. </w:t>
      </w:r>
      <w:r w:rsidR="00AB5306">
        <w:t xml:space="preserve">A division of the driveway for the house on the South side of the salon and </w:t>
      </w:r>
      <w:r w:rsidR="00AB5306" w:rsidRPr="00C93343">
        <w:t>the driveway for the salon was recommended to be added. A motion was made by Chapek and seconded by Seeley to approve the driveway with a division</w:t>
      </w:r>
      <w:r w:rsidR="00C93343" w:rsidRPr="00C93343">
        <w:t xml:space="preserve"> between the house on the South and the salon</w:t>
      </w:r>
      <w:r w:rsidR="00AB5306" w:rsidRPr="00C93343">
        <w:t>.</w:t>
      </w:r>
      <w:r w:rsidR="00AB5306">
        <w:t xml:space="preserve"> MC.</w:t>
      </w:r>
    </w:p>
    <w:p w:rsidR="00AB5306" w:rsidRDefault="00AB5306" w:rsidP="00A16B5B">
      <w:pPr>
        <w:pStyle w:val="NoSpacing"/>
        <w:jc w:val="both"/>
      </w:pPr>
      <w:r>
        <w:t xml:space="preserve">   </w:t>
      </w:r>
      <w:r w:rsidRPr="00B56FBB">
        <w:t>Agenda item #9 was discussed regarding Ordinances 81-1-13 Sump Pump Discharge Regulated and Ordinance 13-1-142 Fences.</w:t>
      </w:r>
      <w:r w:rsidR="00442E43" w:rsidRPr="00B56FBB">
        <w:t xml:space="preserve"> Edgar</w:t>
      </w:r>
      <w:r w:rsidRPr="00B56FBB">
        <w:t xml:space="preserve"> </w:t>
      </w:r>
      <w:proofErr w:type="spellStart"/>
      <w:r w:rsidR="00C33339" w:rsidRPr="00B56FBB">
        <w:t>Poulda</w:t>
      </w:r>
      <w:proofErr w:type="spellEnd"/>
      <w:r w:rsidR="00C33339" w:rsidRPr="00B56FBB">
        <w:t xml:space="preserve"> questioned sump pumps draining on the street</w:t>
      </w:r>
      <w:r w:rsidR="003D58CD" w:rsidRPr="00B56FBB">
        <w:t xml:space="preserve"> as he has a pond at the end of his driveway. The Ordinance allows sump pump discharge from April 15</w:t>
      </w:r>
      <w:r w:rsidR="003D58CD" w:rsidRPr="00B56FBB">
        <w:rPr>
          <w:vertAlign w:val="superscript"/>
        </w:rPr>
        <w:t>th</w:t>
      </w:r>
      <w:r w:rsidR="003D58CD" w:rsidRPr="00B56FBB">
        <w:t xml:space="preserve"> to</w:t>
      </w:r>
      <w:r w:rsidR="003D58CD">
        <w:t xml:space="preserve"> November 15</w:t>
      </w:r>
      <w:r w:rsidR="003D58CD" w:rsidRPr="003D58CD">
        <w:rPr>
          <w:vertAlign w:val="superscript"/>
        </w:rPr>
        <w:t>th</w:t>
      </w:r>
      <w:r w:rsidR="003D58CD">
        <w:t xml:space="preserve">. </w:t>
      </w:r>
      <w:proofErr w:type="spellStart"/>
      <w:r w:rsidR="003D58CD">
        <w:t>Poulda</w:t>
      </w:r>
      <w:proofErr w:type="spellEnd"/>
      <w:r w:rsidR="003D58CD">
        <w:t xml:space="preserve"> questioned when the good neighbor fence ordinance</w:t>
      </w:r>
      <w:r w:rsidR="00A202A0">
        <w:t xml:space="preserve"> was established</w:t>
      </w:r>
      <w:r w:rsidR="003D58CD">
        <w:t xml:space="preserve"> as a neighbor has the fence backwards. The fence has been up for twenty-three years. Ordinance 13-1-142 (l) (1) was read. If the fence needs replacing it should be reconstructed in compliance with the Ordinance. </w:t>
      </w:r>
      <w:proofErr w:type="spellStart"/>
      <w:r w:rsidR="003D58CD">
        <w:t>Poulda</w:t>
      </w:r>
      <w:proofErr w:type="spellEnd"/>
      <w:r w:rsidR="003D58CD">
        <w:t xml:space="preserve"> questioned two fence posts on the property line. Pat Englert stated she will remove the posts.</w:t>
      </w:r>
      <w:r w:rsidR="00B56FBB">
        <w:t xml:space="preserve"> Kuehni stated this is </w:t>
      </w:r>
      <w:r w:rsidR="00400B96">
        <w:t xml:space="preserve">either </w:t>
      </w:r>
      <w:r w:rsidR="00B56FBB">
        <w:t>a civil matter or the neighbors need to get along.</w:t>
      </w:r>
    </w:p>
    <w:p w:rsidR="007E07B6" w:rsidRDefault="007E07B6" w:rsidP="00A16B5B">
      <w:pPr>
        <w:pStyle w:val="NoSpacing"/>
        <w:jc w:val="both"/>
      </w:pPr>
      <w:r>
        <w:t xml:space="preserve">   Agenda item #10 was discussed regarding Resolution 2023-6 – A Resolution Approving the Annual Compliance Maintenance Report. Kuehni asked Schuebel if there are any worries they need to be aware of. Schuebel stated the prices </w:t>
      </w:r>
      <w:r w:rsidR="00400B96">
        <w:t xml:space="preserve">are </w:t>
      </w:r>
      <w:r>
        <w:t>going up</w:t>
      </w:r>
      <w:r w:rsidR="00400B96">
        <w:t>. Schuebel stated</w:t>
      </w:r>
      <w:r>
        <w:t xml:space="preserve"> the PFAS testing all came back negative. </w:t>
      </w:r>
      <w:r w:rsidR="00400B96">
        <w:t>Kuehni stated keep up the good work</w:t>
      </w:r>
      <w:r w:rsidR="00400B96">
        <w:t xml:space="preserve"> Chad and Matt</w:t>
      </w:r>
      <w:r w:rsidR="00400B96">
        <w:t xml:space="preserve">. </w:t>
      </w:r>
      <w:r>
        <w:t>A motion was made by Licht and seconded Seeley to approve Resolution 2023-6 – A Resolution Approving the Annual Compliance Maintenance Annual Report. MC.</w:t>
      </w:r>
    </w:p>
    <w:p w:rsidR="001B5620" w:rsidRDefault="001B5620" w:rsidP="00A16B5B">
      <w:pPr>
        <w:pStyle w:val="NoSpacing"/>
        <w:jc w:val="both"/>
      </w:pPr>
      <w:r>
        <w:t xml:space="preserve">   </w:t>
      </w:r>
      <w:r w:rsidRPr="002C73D2">
        <w:t>Agenda item #11 was discussed regarding the Presale Report from Ehlers.</w:t>
      </w:r>
      <w:r>
        <w:t xml:space="preserve"> </w:t>
      </w:r>
      <w:r w:rsidR="004B0759">
        <w:t>Josh Low proposed to take the general obligation pledge and replace with a utility pledge to have</w:t>
      </w:r>
      <w:r w:rsidR="00400B96">
        <w:t xml:space="preserve"> borrowing</w:t>
      </w:r>
      <w:r w:rsidR="004B0759">
        <w:t xml:space="preserve"> space to complete the street projects. The State of Wisconsin limits the general obligation borrowing capacity for municipalities to five</w:t>
      </w:r>
      <w:r w:rsidR="00400B96">
        <w:t xml:space="preserve"> (5)</w:t>
      </w:r>
      <w:r w:rsidR="004B0759">
        <w:t xml:space="preserve"> percent the equalized value. </w:t>
      </w:r>
      <w:r w:rsidR="002C73D2">
        <w:t xml:space="preserve">The exchange from general obligation to electric utility will close in early July. Brian Reilly presented Resolution 2023-7 – A Resolution Authorizing the Issuance and Establishing Parameters for the Sale of Not to Exceed $1,550,000 Electric System Revenue Refunding Bonds, Series 2023A of the Village of Cadott, Chippewa County, Wisconsin, and Providing for the Payment of the Bonds and Other Details With Respect to the Bonds. The resolution will set parameters on the bond </w:t>
      </w:r>
      <w:r w:rsidR="002C73D2">
        <w:lastRenderedPageBreak/>
        <w:t>sale for</w:t>
      </w:r>
      <w:r w:rsidR="00400B96">
        <w:t xml:space="preserve"> the </w:t>
      </w:r>
      <w:r w:rsidR="002C73D2">
        <w:t>principal</w:t>
      </w:r>
      <w:r w:rsidR="00400B96">
        <w:t xml:space="preserve"> amount</w:t>
      </w:r>
      <w:r w:rsidR="002C73D2">
        <w:t xml:space="preserve"> and interest rate to not exceed a certain amount. With the approval of the Resolution the Village will sell the bonds on Thursday June 15</w:t>
      </w:r>
      <w:r w:rsidR="002C73D2" w:rsidRPr="002C73D2">
        <w:rPr>
          <w:vertAlign w:val="superscript"/>
        </w:rPr>
        <w:t>th</w:t>
      </w:r>
      <w:r w:rsidR="002C73D2">
        <w:t xml:space="preserve"> under the guidelines set forth in the Resolution.</w:t>
      </w:r>
    </w:p>
    <w:p w:rsidR="001B5620" w:rsidRDefault="001B5620" w:rsidP="00A16B5B">
      <w:pPr>
        <w:pStyle w:val="NoSpacing"/>
        <w:jc w:val="both"/>
      </w:pPr>
      <w:r>
        <w:t xml:space="preserve">   A motion was made by Chapek and seconded Seeley to approve Resolution 2023-7</w:t>
      </w:r>
      <w:r w:rsidR="002C73D2">
        <w:t xml:space="preserve">. Motion by Roll Call. MC. </w:t>
      </w:r>
    </w:p>
    <w:p w:rsidR="001B5620" w:rsidRDefault="001B5620" w:rsidP="00A16B5B">
      <w:pPr>
        <w:pStyle w:val="NoSpacing"/>
        <w:jc w:val="both"/>
      </w:pPr>
      <w:r>
        <w:t xml:space="preserve">   A motion was made by Licht and seconded by </w:t>
      </w:r>
      <w:proofErr w:type="spellStart"/>
      <w:r>
        <w:t>Whipp</w:t>
      </w:r>
      <w:proofErr w:type="spellEnd"/>
      <w:r>
        <w:t xml:space="preserve"> Sime to approve Amending Ordinance 2-2-8 – Salaries. MC. </w:t>
      </w:r>
    </w:p>
    <w:p w:rsidR="003A21BF" w:rsidRDefault="003A21BF" w:rsidP="00A16B5B">
      <w:pPr>
        <w:pStyle w:val="NoSpacing"/>
        <w:jc w:val="both"/>
      </w:pPr>
      <w:r>
        <w:t xml:space="preserve">   A motion was made by Chapek and seconded by Licht to approve the 1</w:t>
      </w:r>
      <w:r w:rsidRPr="003A21BF">
        <w:rPr>
          <w:vertAlign w:val="superscript"/>
        </w:rPr>
        <w:t>st</w:t>
      </w:r>
      <w:r>
        <w:t xml:space="preserve"> Reading of Ordinance 2023-3 – An Ordinance on Salaries. MC.</w:t>
      </w:r>
    </w:p>
    <w:p w:rsidR="003A21BF" w:rsidRDefault="003A21BF" w:rsidP="00A16B5B">
      <w:pPr>
        <w:pStyle w:val="NoSpacing"/>
        <w:jc w:val="both"/>
      </w:pPr>
      <w:r>
        <w:t xml:space="preserve">   A motion was made by Licht and seconded by Chapek to approve Suspending the 2</w:t>
      </w:r>
      <w:r w:rsidRPr="003A21BF">
        <w:rPr>
          <w:vertAlign w:val="superscript"/>
        </w:rPr>
        <w:t>nd</w:t>
      </w:r>
      <w:r>
        <w:t xml:space="preserve"> Reading of Ordinance 2023-3. MC.</w:t>
      </w:r>
    </w:p>
    <w:p w:rsidR="003A21BF" w:rsidRDefault="003A21BF" w:rsidP="00A16B5B">
      <w:pPr>
        <w:pStyle w:val="NoSpacing"/>
        <w:jc w:val="both"/>
      </w:pPr>
      <w:r>
        <w:t xml:space="preserve">   A motion was made by Chapek and seconded by </w:t>
      </w:r>
      <w:proofErr w:type="spellStart"/>
      <w:r>
        <w:t>Whipp</w:t>
      </w:r>
      <w:proofErr w:type="spellEnd"/>
      <w:r>
        <w:t xml:space="preserve"> Sime to approve Ordinance 2023-3. MC.</w:t>
      </w:r>
    </w:p>
    <w:p w:rsidR="003A21BF" w:rsidRDefault="003A21BF" w:rsidP="00A16B5B">
      <w:pPr>
        <w:pStyle w:val="NoSpacing"/>
        <w:jc w:val="both"/>
      </w:pPr>
      <w:r>
        <w:t xml:space="preserve">   A motion was made by Licht and seconded by Seeley Amending Ordinance 2-4-1 – Board of Review. MC.</w:t>
      </w:r>
    </w:p>
    <w:p w:rsidR="003A21BF" w:rsidRDefault="003A21BF" w:rsidP="00A16B5B">
      <w:pPr>
        <w:pStyle w:val="NoSpacing"/>
        <w:jc w:val="both"/>
      </w:pPr>
      <w:r>
        <w:t xml:space="preserve">   A motion was made by Chapek and seconded by </w:t>
      </w:r>
      <w:proofErr w:type="spellStart"/>
      <w:r>
        <w:t>Whipp</w:t>
      </w:r>
      <w:proofErr w:type="spellEnd"/>
      <w:r>
        <w:t xml:space="preserve"> Sime to approve the 1</w:t>
      </w:r>
      <w:r w:rsidRPr="003A21BF">
        <w:rPr>
          <w:vertAlign w:val="superscript"/>
        </w:rPr>
        <w:t>st</w:t>
      </w:r>
      <w:r>
        <w:t xml:space="preserve"> Reading of Ordinance 2023-4 – An Ordinance on Board of Review. MC.</w:t>
      </w:r>
    </w:p>
    <w:p w:rsidR="003A21BF" w:rsidRDefault="003A21BF" w:rsidP="00A16B5B">
      <w:pPr>
        <w:pStyle w:val="NoSpacing"/>
        <w:jc w:val="both"/>
      </w:pPr>
      <w:r>
        <w:t xml:space="preserve">   A motion was made by Licht and seconded Seeley to approve Suspending the 2</w:t>
      </w:r>
      <w:r w:rsidRPr="003A21BF">
        <w:rPr>
          <w:vertAlign w:val="superscript"/>
        </w:rPr>
        <w:t>nd</w:t>
      </w:r>
      <w:r>
        <w:t xml:space="preserve"> Reading of Ordinance 2023-4. MC.</w:t>
      </w:r>
    </w:p>
    <w:p w:rsidR="003A21BF" w:rsidRDefault="003A21BF" w:rsidP="00A16B5B">
      <w:pPr>
        <w:pStyle w:val="NoSpacing"/>
        <w:jc w:val="both"/>
      </w:pPr>
      <w:r>
        <w:t xml:space="preserve">   A motion was made by Chapek and seconded by Licht to approve Ordinance 2023-4. MC. </w:t>
      </w:r>
    </w:p>
    <w:p w:rsidR="003C0FB1" w:rsidRDefault="003C0FB1" w:rsidP="00A16B5B">
      <w:pPr>
        <w:pStyle w:val="NoSpacing"/>
        <w:jc w:val="both"/>
      </w:pPr>
      <w:r>
        <w:t xml:space="preserve">   </w:t>
      </w:r>
      <w:r w:rsidRPr="00B9078A">
        <w:t>Agenda item #21 was discussed regarding the purchase of safety equipment, metal detector, and sewer camera. A motion was made by Licht and seconded by Seeley</w:t>
      </w:r>
      <w:r w:rsidR="00B9078A">
        <w:t xml:space="preserve"> to approve the purchase of a metal detector, backpack, sewer camera, and a davit system hitch mount. Motion by roll call. MC.</w:t>
      </w:r>
    </w:p>
    <w:p w:rsidR="003C0FB1" w:rsidRDefault="003C0FB1" w:rsidP="00A16B5B">
      <w:pPr>
        <w:pStyle w:val="NoSpacing"/>
        <w:jc w:val="both"/>
      </w:pPr>
      <w:r>
        <w:t xml:space="preserve">   A motion was made by Chapek and seconded by Licht to approve an Operator’s License for Adam Jeffrey Bachler at DJ’s. MC.</w:t>
      </w:r>
    </w:p>
    <w:p w:rsidR="003C0FB1" w:rsidRDefault="003C0FB1" w:rsidP="00A16B5B">
      <w:pPr>
        <w:pStyle w:val="NoSpacing"/>
        <w:jc w:val="both"/>
      </w:pPr>
      <w:r>
        <w:t xml:space="preserve">   A motion was made by Licht and seconded by Chapek to approve Tom Kucera as the new Board of Appeals member as Tom Kyser stepped down. MC.</w:t>
      </w:r>
    </w:p>
    <w:p w:rsidR="00845506" w:rsidRDefault="003C0FB1" w:rsidP="00A16B5B">
      <w:pPr>
        <w:pStyle w:val="NoSpacing"/>
        <w:jc w:val="both"/>
      </w:pPr>
      <w:r>
        <w:t xml:space="preserve">   </w:t>
      </w:r>
      <w:r w:rsidR="007D341A">
        <w:t xml:space="preserve">Safety </w:t>
      </w:r>
      <w:r w:rsidR="007D341A" w:rsidRPr="007D341A">
        <w:t>c</w:t>
      </w:r>
      <w:r w:rsidR="00845506" w:rsidRPr="007D341A">
        <w:t>oncerns were brought up about ATV/UTV and vehicles speeding in the alley in between the 300 block of Maple Street and Main Street. The Village will check into speed limit signs, child at play signs, and stop signs for the alley way. Kuehni stated he will talk to the Police to patrol more often.</w:t>
      </w:r>
      <w:r w:rsidR="00845506">
        <w:t xml:space="preserve"> </w:t>
      </w:r>
    </w:p>
    <w:p w:rsidR="00CF29AF" w:rsidRDefault="00CF29AF" w:rsidP="00A16B5B">
      <w:pPr>
        <w:pStyle w:val="NoSpacing"/>
        <w:jc w:val="both"/>
      </w:pPr>
      <w:r>
        <w:t xml:space="preserve">   Clerk Bruhn stated there w</w:t>
      </w:r>
      <w:r w:rsidR="007B11DA">
        <w:t>as a Board of Review meeting</w:t>
      </w:r>
      <w:r>
        <w:t xml:space="preserve">. There was </w:t>
      </w:r>
      <w:r w:rsidR="000D6685">
        <w:t xml:space="preserve">also </w:t>
      </w:r>
      <w:r>
        <w:t xml:space="preserve">a Board of Appeals meeting approving Fireworks Liquidators to move forward with building. </w:t>
      </w:r>
      <w:proofErr w:type="spellStart"/>
      <w:r>
        <w:t>Whipp</w:t>
      </w:r>
      <w:proofErr w:type="spellEnd"/>
      <w:r>
        <w:t xml:space="preserve"> Sime stated there was a Library meeting. The Library is requesting a </w:t>
      </w:r>
      <w:r w:rsidR="007B11DA">
        <w:t xml:space="preserve">traffic </w:t>
      </w:r>
      <w:r>
        <w:t xml:space="preserve">safety study to be completed for the new Library building. </w:t>
      </w:r>
    </w:p>
    <w:p w:rsidR="00CF29AF" w:rsidRDefault="00CF29AF" w:rsidP="00A16B5B">
      <w:pPr>
        <w:pStyle w:val="NoSpacing"/>
        <w:jc w:val="both"/>
      </w:pPr>
      <w:r>
        <w:t xml:space="preserve">   Big T’s Midway had a building permit denied for a fenced in patio behind the building. Big T’s would like to move forward with a Board of Appeals meeting. </w:t>
      </w:r>
    </w:p>
    <w:p w:rsidR="00CF29AF" w:rsidRDefault="00CF29AF" w:rsidP="00A16B5B">
      <w:pPr>
        <w:pStyle w:val="NoSpacing"/>
        <w:jc w:val="both"/>
      </w:pPr>
      <w:r>
        <w:t xml:space="preserve">   </w:t>
      </w:r>
      <w:r w:rsidR="00AD617B">
        <w:t xml:space="preserve">Clerk Bruhn stated she heard from the Auditors on the </w:t>
      </w:r>
      <w:r>
        <w:t xml:space="preserve">Water Rate </w:t>
      </w:r>
      <w:r w:rsidR="00AD617B">
        <w:t>Increase project through the Public Service Commission. The revenue increase is almost exactly what the Village applied for. The PSC is recommending that the Village consider more frequent conventional rate cases in order to provide funding for future projects and long-term stability.</w:t>
      </w:r>
    </w:p>
    <w:p w:rsidR="00CF29AF" w:rsidRDefault="00CF29AF" w:rsidP="00A16B5B">
      <w:pPr>
        <w:pStyle w:val="NoSpacing"/>
        <w:jc w:val="both"/>
      </w:pPr>
      <w:r>
        <w:t xml:space="preserve">   Kuehni stated Tom</w:t>
      </w:r>
      <w:r w:rsidR="00AD617B">
        <w:t xml:space="preserve"> Kucera would like to donate his</w:t>
      </w:r>
      <w:r>
        <w:t xml:space="preserve"> empty lot on Main Street </w:t>
      </w:r>
      <w:r w:rsidR="00D81CE2">
        <w:t>to the Library, if they would like it. The Library Board will discuss it at the next Library Board meeting.</w:t>
      </w:r>
    </w:p>
    <w:p w:rsidR="00D81CE2" w:rsidRDefault="00D81CE2" w:rsidP="00A16B5B">
      <w:pPr>
        <w:pStyle w:val="NoSpacing"/>
        <w:jc w:val="both"/>
      </w:pPr>
      <w:r>
        <w:t xml:space="preserve">   A motion was made by Chapek and seconded by Licht to adjourn into Closed S</w:t>
      </w:r>
      <w:bookmarkStart w:id="0" w:name="_GoBack"/>
      <w:bookmarkEnd w:id="0"/>
      <w:r>
        <w:t>ession: Per State Statute 19.85 (1) (c) to consider employment, promotion, compensation or performance evaluation data of any public employee over which the governmental body has jurisdiction or exercises responsibility (personnel). MC.</w:t>
      </w:r>
    </w:p>
    <w:p w:rsidR="00D81CE2" w:rsidRDefault="00D81CE2" w:rsidP="00A16B5B">
      <w:pPr>
        <w:pStyle w:val="NoSpacing"/>
        <w:jc w:val="both"/>
      </w:pPr>
      <w:r>
        <w:t xml:space="preserve">   A motion was made by Chapek and seconded by Seeley to adjourn. MC.</w:t>
      </w:r>
    </w:p>
    <w:p w:rsidR="00AC2465" w:rsidRDefault="00AC2465" w:rsidP="00A16B5B">
      <w:pPr>
        <w:pStyle w:val="NoSpacing"/>
        <w:jc w:val="both"/>
      </w:pPr>
    </w:p>
    <w:p w:rsidR="007B11DA" w:rsidRDefault="007B11DA" w:rsidP="00A16B5B">
      <w:pPr>
        <w:pStyle w:val="NoSpacing"/>
        <w:jc w:val="both"/>
      </w:pPr>
    </w:p>
    <w:p w:rsidR="0043784F" w:rsidRDefault="0043784F" w:rsidP="00A16B5B">
      <w:pPr>
        <w:pStyle w:val="NoSpacing"/>
        <w:jc w:val="both"/>
      </w:pPr>
    </w:p>
    <w:p w:rsidR="00AC2465" w:rsidRDefault="00AC2465" w:rsidP="00A16B5B">
      <w:pPr>
        <w:pStyle w:val="NoSpacing"/>
        <w:jc w:val="both"/>
      </w:pPr>
      <w:r>
        <w:tab/>
      </w:r>
      <w:r>
        <w:tab/>
      </w:r>
      <w:r>
        <w:tab/>
      </w:r>
      <w:r>
        <w:tab/>
      </w:r>
      <w:r>
        <w:tab/>
      </w:r>
      <w:r>
        <w:tab/>
      </w:r>
      <w:r>
        <w:tab/>
      </w:r>
      <w:r>
        <w:tab/>
        <w:t>April Bruhn, Clerk</w:t>
      </w:r>
    </w:p>
    <w:sectPr w:rsidR="00AC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5B"/>
    <w:rsid w:val="000D6685"/>
    <w:rsid w:val="001B5620"/>
    <w:rsid w:val="002214B6"/>
    <w:rsid w:val="002C73D2"/>
    <w:rsid w:val="00314578"/>
    <w:rsid w:val="0033298D"/>
    <w:rsid w:val="003A21BF"/>
    <w:rsid w:val="003C0FB1"/>
    <w:rsid w:val="003D58CD"/>
    <w:rsid w:val="00400B96"/>
    <w:rsid w:val="00412591"/>
    <w:rsid w:val="0043784F"/>
    <w:rsid w:val="00442E43"/>
    <w:rsid w:val="004B0759"/>
    <w:rsid w:val="004E43C9"/>
    <w:rsid w:val="00516A88"/>
    <w:rsid w:val="00533D3B"/>
    <w:rsid w:val="005D5137"/>
    <w:rsid w:val="006268D5"/>
    <w:rsid w:val="006D0816"/>
    <w:rsid w:val="007B11DA"/>
    <w:rsid w:val="007D341A"/>
    <w:rsid w:val="007E07B6"/>
    <w:rsid w:val="00845506"/>
    <w:rsid w:val="00A16B5B"/>
    <w:rsid w:val="00A202A0"/>
    <w:rsid w:val="00A46B39"/>
    <w:rsid w:val="00A56201"/>
    <w:rsid w:val="00AB5306"/>
    <w:rsid w:val="00AC2465"/>
    <w:rsid w:val="00AD617B"/>
    <w:rsid w:val="00AF34A9"/>
    <w:rsid w:val="00B044D4"/>
    <w:rsid w:val="00B314ED"/>
    <w:rsid w:val="00B56FBB"/>
    <w:rsid w:val="00B9078A"/>
    <w:rsid w:val="00C33339"/>
    <w:rsid w:val="00C85578"/>
    <w:rsid w:val="00C93343"/>
    <w:rsid w:val="00CF29AF"/>
    <w:rsid w:val="00D8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2A523-DB49-4384-9CB7-797FA51A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B5B"/>
    <w:pPr>
      <w:spacing w:after="0" w:line="240" w:lineRule="auto"/>
    </w:pPr>
  </w:style>
  <w:style w:type="paragraph" w:styleId="BalloonText">
    <w:name w:val="Balloon Text"/>
    <w:basedOn w:val="Normal"/>
    <w:link w:val="BalloonTextChar"/>
    <w:uiPriority w:val="99"/>
    <w:semiHidden/>
    <w:unhideWhenUsed/>
    <w:rsid w:val="0051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2023-05-19T15:20:00Z</cp:lastPrinted>
  <dcterms:created xsi:type="dcterms:W3CDTF">2023-05-16T20:53:00Z</dcterms:created>
  <dcterms:modified xsi:type="dcterms:W3CDTF">2023-05-19T15:38:00Z</dcterms:modified>
</cp:coreProperties>
</file>